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F3" w:rsidRPr="00E52590" w:rsidRDefault="001364F3" w:rsidP="00385A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Обыкновенный украинский фашизм</w:t>
      </w:r>
    </w:p>
    <w:p w:rsidR="00596329" w:rsidRPr="00E52590" w:rsidRDefault="00596329" w:rsidP="005963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C53" w:rsidRPr="00E52590" w:rsidRDefault="001C188E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2014 года нелегитимные украинские власти начали войну с</w:t>
      </w:r>
      <w:r w:rsidR="0038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 народом, с 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теми, кто не </w:t>
      </w:r>
      <w:r w:rsidR="00166F2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 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присягну</w:t>
      </w:r>
      <w:r w:rsidR="00166F2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ей: с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оппозиций,</w:t>
      </w:r>
      <w:r w:rsidR="001364F3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журналистами, национальными меньшинствами,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религиозных конфессий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преступным расправам были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радикал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откровенны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неонацист</w:t>
      </w:r>
      <w:r w:rsidR="00596329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A5C" w:rsidRPr="00E52590" w:rsidRDefault="00596329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с 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поле - с</w:t>
      </w:r>
      <w:r w:rsidR="000A6A5C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2014 года по решению Киевского административного суда на Украине было прекращено вещание телеканалов «РТР», «Первый», «Россия 24» и «НТВ».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восемь лет были отрезаны от эфира десятки российских и оппозиционных телеканалов, совершены злодейские убийства журналистов,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разоблачительных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публикаций которых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панически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боялась власть. </w:t>
      </w:r>
      <w:r w:rsidR="00D66641" w:rsidRPr="00E52590">
        <w:rPr>
          <w:rFonts w:ascii="Times New Roman" w:hAnsi="Times New Roman" w:cs="Times New Roman"/>
          <w:sz w:val="28"/>
          <w:szCs w:val="28"/>
        </w:rPr>
        <w:t xml:space="preserve">Так,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дома пятью выстрелами 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был убит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 журналист и писатель Олесь Бузина. </w:t>
      </w:r>
      <w:r w:rsidR="00D65052" w:rsidRPr="00E52590">
        <w:rPr>
          <w:rFonts w:ascii="Times New Roman" w:hAnsi="Times New Roman" w:cs="Times New Roman"/>
          <w:sz w:val="28"/>
          <w:szCs w:val="28"/>
        </w:rPr>
        <w:t>Когда и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директор интернет-издания «Украинская правда» Павел Шеремет ехал на утренний радиоэфир, в машине сдетонировало взрывное устройство. Убийцы и заказчики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так и 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65052" w:rsidRPr="00E52590">
        <w:rPr>
          <w:rFonts w:ascii="Times New Roman" w:hAnsi="Times New Roman" w:cs="Times New Roman"/>
          <w:sz w:val="28"/>
          <w:szCs w:val="28"/>
        </w:rPr>
        <w:t xml:space="preserve">были </w:t>
      </w:r>
      <w:r w:rsidR="00D65052" w:rsidRPr="00D6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установлены.</w:t>
      </w:r>
    </w:p>
    <w:p w:rsidR="00552C53" w:rsidRPr="00E52590" w:rsidRDefault="000A6A5C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оборники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украинской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демократии»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устраивали публичные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0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политическими противниками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избит известный политик, 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парламента Олег Царев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еизвестные </w:t>
      </w:r>
      <w:hyperlink r:id="rId7" w:history="1">
        <w:r w:rsidR="00BB5223" w:rsidRPr="00BB5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разбили машину</w:t>
        </w:r>
      </w:hyperlink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кандидата в президенты Украины от Партии регионов Михаила Добкина и 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избили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помощников.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Тогдашний м</w:t>
      </w:r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эр Харькова Геннадий Кернес </w:t>
      </w:r>
      <w:hyperlink r:id="rId8" w:history="1">
        <w:r w:rsidR="00BB5223" w:rsidRPr="00BB5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получил огнестрельное ранение</w:t>
        </w:r>
      </w:hyperlink>
      <w:r w:rsidR="00BB5223"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спину. </w:t>
      </w:r>
    </w:p>
    <w:p w:rsidR="000A6A5C" w:rsidRPr="00B80E55" w:rsidRDefault="00BB5223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2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в центре Одессы 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ктивисты Майдана закидали здание Дома профсоюзов, в котором забаррикадировались прот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ивники киевской власти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коктейлями Молотова. Вспыхнул пожар, люди, находящиеся внутри здания, начали задыхаться, гореть. Некоторые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выпрыгивать из окон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израненных, обгоревших, отравленных угарным газом, получивших множественные травмы и переломы, националисты добивали арматурой и битами.«Убить всех до единого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скандировали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радикалы.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Киев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слова не сказал о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6A5C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истинных виновниках этого преступления.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понес ответственности. </w:t>
      </w:r>
    </w:p>
    <w:p w:rsidR="00552C53" w:rsidRPr="00E52590" w:rsidRDefault="00552C53" w:rsidP="00552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«наведение порядка» на юг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востоке Украины </w:t>
      </w:r>
      <w:r w:rsidR="00B6083A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борьбы с противниками Евромайдана 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подразделений МВД и министерства обороны </w:t>
      </w:r>
      <w:r w:rsidR="00B6083A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вовлечены так называемая Национальная гвардия, а также радикалы из партии «Правый сектор». 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2014 года Совет национальной безопасности и обороны Украины обнародовал решение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широкомасштабную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17C9" w:rsidRPr="003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операцию на востоке Украины с привлечением вооруженных сил. </w:t>
      </w:r>
    </w:p>
    <w:p w:rsidR="00552C53" w:rsidRPr="00E52590" w:rsidRDefault="00C41D4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ацистские каратели начали без суда и следствия расстреливать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подвергать </w:t>
      </w:r>
      <w:r w:rsidR="00D66641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садистским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пыткам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кто поддержал идею проведения референдума 11 мая 2014 года в Донбассе, кто был замечен в нелюбви к Майдану или в «пророссийских настроениях». Люди стали исчезать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сотнями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Некоторых из пропавших находили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время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безымянных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захоронениях,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истерзанных и замученных под пытками,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большинство до настоящего времени так и числятся пропавшими без вести. </w:t>
      </w:r>
    </w:p>
    <w:p w:rsidR="00552C53" w:rsidRPr="00E52590" w:rsidRDefault="00BD485B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ф</w:t>
      </w:r>
      <w:r w:rsidR="000A6A5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«Шахтерск», позже переименованный в «Торнадо», «Айдар», «Азов» или «Правый сектор» (организация, запрещенная на территории Российской Федерации), ставши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Украинской добровольческой армией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запятнали себя массовыми убийствами и пытками мирного населения.</w:t>
      </w:r>
    </w:p>
    <w:p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Батальон «Шахтёрск», численность которого составляла около 700 человек, был создан в июне 2014 года при поддержке Днепропетровской областной государственной администрации и лично олигарха Коломойского. На счету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радикалов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количество незаконн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похищени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мирных жителей Марьинки, неоднократно они использовали женщин и детей в качестве «живого щита», применяли всевозможные виды надругательства над людьми. Из-за участившихся случаев мародерства «Шахтерск» был расформирован. Часть головорезов и преступников оказалась в роте «Торнадо». Командовал ротой Руслан Онищенко, уже на тот момент имеющий пять судимостей. В подвале одной из школ города Лисичанска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радикалами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«Торнадо» была устроена пыточная камера, где они истязали жителей города, в том числе несовершеннолетних и пенсионеров. «Мужчину в подвале школы приковали к спортивному снаряду, изнасиловали, после чего убили» – это далеко не самое страшное из </w:t>
      </w:r>
      <w:r w:rsidR="00A84B52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этих событий.</w:t>
      </w:r>
    </w:p>
    <w:p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«Зачистку они проводили в нескольких районах Станицы. Врывались в дома, ломали ворота, стреляли собак, выволакивали мужчин всех возрастов, строили их в колонны и под конвоем вели к себе на базу в подвал. При этом каждый из «пленных» должен был нести с собой ценные вещи из дома, вплоть до телевизоров и другой бытовой техники», - рассказывали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очевидцы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событий.</w:t>
      </w:r>
    </w:p>
    <w:p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батальоне был негласный девиз: «Торнадо» должны бояться даже свои. Я был свидетелем, как избили одного парня: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ятьдесят ударов палкой. Потом без сознания его бросили в подвал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еще и такое: кидали хлорку в маленькую комнату в подвале без окна и вентиляции и закрывали человека там на несколько дней. Иногда в ход шли милицейские баллончики со слезоточивым газом– выливали весь баллончик в полиэтиленовый пакет, надевали его на голову»,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показания одного из бывших бойцов «Торнадо», дезертировавшего из батальона, которые он давал в суде.</w:t>
      </w:r>
    </w:p>
    <w:p w:rsidR="00552C53" w:rsidRPr="00E52590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Изнасилования, пытки огнем, вырезание и выжигание на теле нацистских символов</w:t>
      </w:r>
      <w:r w:rsidR="006266A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…Б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этих «патриотов Украины»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садисты и извращенцы, 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бывшие уголовники.</w:t>
      </w:r>
    </w:p>
    <w:p w:rsidR="00B80E55" w:rsidRPr="00B80E55" w:rsidRDefault="00B80E55" w:rsidP="00552C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2014 года по инициативе бывшего коменданта «Самообороны Майдана» Сергея Мельничука был сформирован карательный батальон «Айдар»</w:t>
      </w:r>
      <w:r w:rsidR="001438BC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добровольцев Закарпатья, Львовской, Ивано-Франковской областей, Волыни</w:t>
      </w:r>
      <w:r w:rsidR="00C2509E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C53" w:rsidRPr="00E52590" w:rsidRDefault="006266AF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йдаровцы были замечены в огромном количестве преступлений: промышляли угоном автомобилей, мародерством, похищением людей, рэкетом.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на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добровольческого батальона «Айдар» был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сформирован 24-й отдельный штурмовой батальон сухопутных войск Украины. </w:t>
      </w:r>
    </w:p>
    <w:p w:rsidR="00552C53" w:rsidRPr="00E52590" w:rsidRDefault="006266AF" w:rsidP="00552C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2014 года </w:t>
      </w:r>
      <w:r w:rsidR="0009454B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карательный батальон «Донбасс», который финансировал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же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олигарх Коломойский. Приблизительно 600 человек были одеты в униформу черного цвета и вооружены стрелковым оружием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спустя несколько месяцев почти 150 карателей батальона «Донбасс» были уличены в мародерстве, невыполнении приказов и 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садистской 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жесткости в отношении пленных. В итоге батальон переформатировали в 46-й отдельный батальон специального назначения «Донбасс – Украина» Вооруженных сил Украины</w:t>
      </w:r>
      <w:r w:rsidR="00C2509E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очередной раз</w:t>
      </w:r>
      <w:r w:rsidR="00B80E55"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преступники снова были легализованы.</w:t>
      </w:r>
    </w:p>
    <w:p w:rsidR="00B80E55" w:rsidRPr="00B80E55" w:rsidRDefault="00B80E55" w:rsidP="002214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Крайней жестокостью в отношении к мирным жител</w:t>
      </w:r>
      <w:r w:rsidR="00C41D45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ополченцам Донбасса проявили себя и националисты из добровольческого украинского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атальон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«Азов»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 2014 года из националистов ультраправого движения «Патриот Украины»</w:t>
      </w:r>
      <w:r w:rsidR="0009454B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Батальон был вооружен стрелковым оружием, снайперскими винтовками и пулеметами.</w:t>
      </w:r>
      <w:r w:rsidR="0038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аэропорту Мариуполя «Азов» создал концентрационный лагерь смерти, где пытали и убивали не только ополченцев из республик Донбасса, но и мирных жителей. </w:t>
      </w:r>
    </w:p>
    <w:p w:rsidR="0022141F" w:rsidRPr="00E52590" w:rsidRDefault="00703D48" w:rsidP="0022141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590">
        <w:rPr>
          <w:sz w:val="28"/>
          <w:szCs w:val="28"/>
        </w:rPr>
        <w:t>В</w:t>
      </w:r>
      <w:r w:rsidR="0081008E" w:rsidRPr="00E52590">
        <w:rPr>
          <w:sz w:val="28"/>
          <w:szCs w:val="28"/>
        </w:rPr>
        <w:t xml:space="preserve">се эти годы после переворота в Киеве </w:t>
      </w:r>
      <w:r w:rsidRPr="00E52590">
        <w:rPr>
          <w:sz w:val="28"/>
          <w:szCs w:val="28"/>
        </w:rPr>
        <w:t>Вооруженные Силы Украины поливали смертоносным огнем территорию Донбасса. На территории ДНР и ЛНР за восемь лет погибл</w:t>
      </w:r>
      <w:r w:rsidR="00F047D3">
        <w:rPr>
          <w:sz w:val="28"/>
          <w:szCs w:val="28"/>
        </w:rPr>
        <w:t>о</w:t>
      </w:r>
      <w:r w:rsidRPr="00E52590">
        <w:rPr>
          <w:sz w:val="28"/>
          <w:szCs w:val="28"/>
        </w:rPr>
        <w:t xml:space="preserve"> б</w:t>
      </w:r>
      <w:r w:rsidR="00E36046" w:rsidRPr="00E52590">
        <w:rPr>
          <w:sz w:val="28"/>
          <w:szCs w:val="28"/>
        </w:rPr>
        <w:t xml:space="preserve">олее </w:t>
      </w:r>
      <w:r w:rsidR="00F047D3">
        <w:rPr>
          <w:sz w:val="28"/>
          <w:szCs w:val="28"/>
        </w:rPr>
        <w:t>13</w:t>
      </w:r>
      <w:r w:rsidR="00E36046" w:rsidRPr="00E52590">
        <w:rPr>
          <w:sz w:val="28"/>
          <w:szCs w:val="28"/>
        </w:rPr>
        <w:t xml:space="preserve"> тыс</w:t>
      </w:r>
      <w:r w:rsidR="00F418E6">
        <w:rPr>
          <w:sz w:val="28"/>
          <w:szCs w:val="28"/>
        </w:rPr>
        <w:t>яч жителей</w:t>
      </w:r>
      <w:r w:rsidR="00E36046" w:rsidRPr="00E52590">
        <w:rPr>
          <w:sz w:val="28"/>
          <w:szCs w:val="28"/>
        </w:rPr>
        <w:t>,</w:t>
      </w:r>
      <w:r w:rsidRPr="00E52590">
        <w:rPr>
          <w:sz w:val="28"/>
          <w:szCs w:val="28"/>
        </w:rPr>
        <w:t xml:space="preserve"> включая стариков, женщин и детей</w:t>
      </w:r>
      <w:r w:rsidR="00E36046" w:rsidRPr="00E52590">
        <w:rPr>
          <w:sz w:val="28"/>
          <w:szCs w:val="28"/>
        </w:rPr>
        <w:t xml:space="preserve">. В результате обстрелов уничтожено и частично разрушено более 2,2 тыс. </w:t>
      </w:r>
      <w:r w:rsidR="0081008E" w:rsidRPr="00E52590">
        <w:rPr>
          <w:sz w:val="28"/>
          <w:szCs w:val="28"/>
        </w:rPr>
        <w:t xml:space="preserve">гражданских </w:t>
      </w:r>
      <w:r w:rsidR="00E36046" w:rsidRPr="00E52590">
        <w:rPr>
          <w:sz w:val="28"/>
          <w:szCs w:val="28"/>
        </w:rPr>
        <w:t>объектов</w:t>
      </w:r>
      <w:r w:rsidR="0081008E" w:rsidRPr="00E52590">
        <w:rPr>
          <w:sz w:val="28"/>
          <w:szCs w:val="28"/>
        </w:rPr>
        <w:t>, включая жилые дома, школы, больницы, детские садики.</w:t>
      </w:r>
      <w:r w:rsidR="00E36046" w:rsidRPr="00E52590">
        <w:rPr>
          <w:sz w:val="28"/>
          <w:szCs w:val="28"/>
        </w:rPr>
        <w:t xml:space="preserve"> На основе задокументированных фактов </w:t>
      </w:r>
      <w:r w:rsidRPr="00E52590">
        <w:rPr>
          <w:sz w:val="28"/>
          <w:szCs w:val="28"/>
        </w:rPr>
        <w:t xml:space="preserve">Следственным комитетом России </w:t>
      </w:r>
      <w:r w:rsidR="00E36046" w:rsidRPr="00E52590">
        <w:rPr>
          <w:sz w:val="28"/>
          <w:szCs w:val="28"/>
        </w:rPr>
        <w:t xml:space="preserve">возбуждено и расследуется более 400 уголовных дел о </w:t>
      </w:r>
      <w:r w:rsidRPr="00E52590">
        <w:rPr>
          <w:sz w:val="28"/>
          <w:szCs w:val="28"/>
        </w:rPr>
        <w:t xml:space="preserve">преступлениях украинских силовиков </w:t>
      </w:r>
      <w:r w:rsidR="00E36046" w:rsidRPr="00E52590">
        <w:rPr>
          <w:sz w:val="28"/>
          <w:szCs w:val="28"/>
        </w:rPr>
        <w:t>на территории Донбасса</w:t>
      </w:r>
      <w:r w:rsidRPr="00E52590">
        <w:rPr>
          <w:sz w:val="28"/>
          <w:szCs w:val="28"/>
        </w:rPr>
        <w:t>.</w:t>
      </w:r>
    </w:p>
    <w:p w:rsidR="00703D48" w:rsidRPr="00E52590" w:rsidRDefault="00E36046" w:rsidP="0081008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2590">
        <w:rPr>
          <w:sz w:val="28"/>
          <w:szCs w:val="28"/>
        </w:rPr>
        <w:t>В Следственном комитете зафиксирова</w:t>
      </w:r>
      <w:r w:rsidR="00703D48" w:rsidRPr="00E52590">
        <w:rPr>
          <w:sz w:val="28"/>
          <w:szCs w:val="28"/>
        </w:rPr>
        <w:t>ли</w:t>
      </w:r>
      <w:r w:rsidRPr="00E52590">
        <w:rPr>
          <w:sz w:val="28"/>
          <w:szCs w:val="28"/>
        </w:rPr>
        <w:t xml:space="preserve"> сотни фактов, квалифицируемых как применение запрещенных средств и методов ведения войны. В данный момент установлена причастность к совершению этих преступлений 85 лиц из числа военнослужащих ВСУ и других силовых структур Украины. В СК уверены, что «судебный процесс над военными преступниками, </w:t>
      </w:r>
      <w:r w:rsidR="0022141F" w:rsidRPr="00E52590">
        <w:rPr>
          <w:sz w:val="28"/>
          <w:szCs w:val="28"/>
        </w:rPr>
        <w:t>жертвами которых</w:t>
      </w:r>
      <w:r w:rsidRPr="00E52590">
        <w:rPr>
          <w:sz w:val="28"/>
          <w:szCs w:val="28"/>
        </w:rPr>
        <w:t xml:space="preserve"> стали мирные граждане, в том числе женщины и дети, обязательно должен состояться</w:t>
      </w:r>
      <w:r w:rsidR="0081008E" w:rsidRPr="00E52590">
        <w:rPr>
          <w:sz w:val="28"/>
          <w:szCs w:val="28"/>
        </w:rPr>
        <w:t>»</w:t>
      </w:r>
      <w:r w:rsidRPr="00E52590">
        <w:rPr>
          <w:sz w:val="28"/>
          <w:szCs w:val="28"/>
        </w:rPr>
        <w:t>.</w:t>
      </w:r>
      <w:r w:rsidR="00385A03">
        <w:rPr>
          <w:sz w:val="28"/>
          <w:szCs w:val="28"/>
        </w:rPr>
        <w:t xml:space="preserve"> </w:t>
      </w:r>
      <w:r w:rsidR="00145FB1" w:rsidRPr="00145FB1">
        <w:rPr>
          <w:sz w:val="28"/>
          <w:szCs w:val="28"/>
        </w:rPr>
        <w:t xml:space="preserve">Отрицать преступления ВСУ не могут даже западные наблюдатели, не отказавшиеся от беспристрастного и объективного взгляда на события. </w:t>
      </w:r>
    </w:p>
    <w:p w:rsidR="0022141F" w:rsidRPr="00E52590" w:rsidRDefault="0022141F" w:rsidP="0081008E">
      <w:pPr>
        <w:spacing w:after="24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Жители Донбасса никогда не забудут </w:t>
      </w:r>
      <w:r w:rsidR="00703D48" w:rsidRPr="00A349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обстрел дома престарелых в Луганске 28 июля 2014</w:t>
      </w:r>
      <w:r w:rsidRPr="00E525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г.</w:t>
      </w:r>
      <w:r w:rsidR="00703D48" w:rsidRPr="00A349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когда погибли пять человек.</w:t>
      </w:r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июля 2014 года центральные улицы Горловки были обстреляны вооруженными силами </w:t>
      </w:r>
      <w:hyperlink r:id="rId9" w:tgtFrame="_blank" w:history="1">
        <w:r w:rsidR="00145FB1" w:rsidRPr="00145FB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Украины</w:t>
        </w:r>
      </w:hyperlink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из установок «Град». В результате обстрела убиты 20 мирных жителей. Этот день вошел в историю Горловки как «кровавое воскресенье». Одной из погибших 23-летняя Кристина Жук со своей 10-месячной дочерью Кирой. Девушка была убита, когда бежала в укрытие с ребенком на руках.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145FB1" w:rsidRPr="00145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27 по 29 июля в Горловке пострадали от обстрелов ВСУ более 100 мирных жителей, 27 человек погибли.</w:t>
      </w:r>
    </w:p>
    <w:p w:rsidR="0022141F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Мирные жители Донбасса гибли не только от обстрелов. Более 8 тыс. кв. км в неподконтрольных Киеву районах Донбасса оказались засыпаны минами и неразорвавшимися боеприпасами, ставшими причиной гибели десятков людей. </w:t>
      </w:r>
    </w:p>
    <w:p w:rsidR="00E36046" w:rsidRPr="00E52590" w:rsidRDefault="00E36046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провести несколько печальных параллелей между действиями сегодняшних неонацистов Украины и их предшественников</w:t>
      </w:r>
      <w:r w:rsidR="00FF200E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идейных вдохновителей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прошлого века.</w:t>
      </w:r>
    </w:p>
    <w:p w:rsidR="0022141F" w:rsidRPr="00E52590" w:rsidRDefault="00E36046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 из самых трагичных событий прошлого – Волынская резня (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март-июль 1943 г.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)., когда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Украинск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повстанческ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арми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38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уничтож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 поляков, украинцев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Волыни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исло погибших на Волыни поляков составило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более 36 тысяч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</w:t>
      </w:r>
      <w:r w:rsidR="00FB13AA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Это только те,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которых установлены имена и места гибели. </w:t>
      </w:r>
    </w:p>
    <w:p w:rsidR="0022141F" w:rsidRPr="00E52590" w:rsidRDefault="00FB13AA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Печальной страницей вошел в историю Украины е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врейский погром во Львове</w:t>
      </w:r>
      <w:r w:rsidR="00480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июле 1941 года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который устроили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украинские националисты из ОУН Степана Бандеры, а также немецкая администрация.</w:t>
      </w:r>
      <w:r w:rsidR="0038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FB1"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погрома местных евреев ловили, избивали, подвергали издевательствам, а затем расстреливали. Жертвами погрома стали несколько тысяч </w:t>
      </w:r>
      <w:r w:rsidR="0022141F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мирных граждан.</w:t>
      </w:r>
    </w:p>
    <w:p w:rsidR="0022141F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Бабий Яр получил всемирную известность как место массовых расстрелов гражданского населения, главным образом евреев, цыган, киевских караимов, а также советских военнопленных, осуществлявшихся немецкими оккупационными войсками и украинскими коллаборационистами в 1941 году.</w:t>
      </w:r>
      <w:r w:rsidR="0038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Всего было расстреляно свыше ста</w:t>
      </w:r>
      <w:r w:rsidR="00385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тысяч человек.</w:t>
      </w:r>
    </w:p>
    <w:p w:rsidR="00145FB1" w:rsidRPr="00E52590" w:rsidRDefault="00145FB1" w:rsidP="0022141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Победа СССР над нацистской Германией не стала концом борьбы с гитлеровскими приспешниками в Украине. Ещё несколько лет части НКВД и РККА выслеживали и уничтожали недобитков из рядов УПА, которые тем временем продолжали свои зверства. В 1944-53 г</w:t>
      </w:r>
      <w:r w:rsidR="00E52590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результате действий УПА погибли 30676 советских граждан, </w:t>
      </w:r>
      <w:r w:rsidR="00E36046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860 </w:t>
      </w:r>
      <w:r w:rsidRPr="00202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детей, стариков, домохозяек.</w:t>
      </w:r>
      <w:bookmarkStart w:id="0" w:name="cutid1-end"/>
      <w:bookmarkEnd w:id="0"/>
    </w:p>
    <w:p w:rsidR="00145FB1" w:rsidRPr="00E52590" w:rsidRDefault="0022141F" w:rsidP="00FC3784">
      <w:pPr>
        <w:shd w:val="clear" w:color="auto" w:fill="FFFFFF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Пещерный антисемитизм запятнал </w:t>
      </w:r>
      <w:r w:rsidR="00FC3784" w:rsidRPr="00E525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современную Украину. В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 году на Украине произошло 23 случая антисемитского вандализма (в 2013 году таких случаев было 9), 7 случаев насилия и 9 публичных выступлений </w:t>
      </w:r>
      <w:r w:rsidR="00FC3784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антисемитской риторикой. </w:t>
      </w:r>
    </w:p>
    <w:p w:rsidR="00FC3784" w:rsidRPr="00E52590" w:rsidRDefault="00FC3784" w:rsidP="00313233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 </w:t>
      </w:r>
      <w:hyperlink r:id="rId10" w:tooltip="Украинский еврейский комитет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Украинского еврейского комитета</w:t>
        </w:r>
      </w:hyperlink>
      <w:r w:rsidR="00385A03">
        <w:t xml:space="preserve"> </w:t>
      </w:r>
      <w:hyperlink r:id="rId11" w:tooltip="Долинский, Эдуард Исаакович (страница отсутствует)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Эдуард</w:t>
        </w:r>
        <w:bookmarkStart w:id="1" w:name="_GoBack"/>
        <w:bookmarkEnd w:id="1"/>
        <w:r w:rsidR="00385A0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Долинский</w:t>
        </w:r>
      </w:hyperlink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еврейская 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община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Украине находи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лась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угрозой полного исчезновения, а её будущее выглядит очень далёким от безоблачного. Одной из ключевых проблем евреев на Украине Долинский назвал многочисленные всплески антисемитизма, отрицание Холокоста, неспособность властей 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пресекать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антисемитскую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своей статье на страницах влиятельной американской газеты </w:t>
      </w:r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2" w:tooltip="The New York Times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The New York Times</w:t>
        </w:r>
      </w:hyperlink>
      <w:r w:rsidR="00E52590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Долинский указал на обеспокоенность украинских евреев такими инцидентами, как факельн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шестви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центральным улицам </w:t>
      </w:r>
      <w:hyperlink r:id="rId13" w:tooltip="Киев" w:history="1">
        <w:r w:rsidR="00462298" w:rsidRPr="00E5259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Киева</w:t>
        </w:r>
      </w:hyperlink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 в память лидера ОУН С. Бандеры, котор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сопровождал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ись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выкриками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«Юде — геть!» (Евреи — вон!). В связи с этим, Дольский выразил опасение еврейского сообщества, что 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украинское правительство уже </w:t>
      </w:r>
      <w:r w:rsidR="00462298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никогда не сможет обуздать праворадикальных сторонников культа ОУН-УП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C3561C" w:rsidRPr="00E52590" w:rsidRDefault="00C3561C" w:rsidP="00FC3784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8 лет на Украине велась целенаправленная борьба с русским языком. Было принято несколько дискриминационных законов, ограничивающих использование русского языка в публичной сфере, в том числе в системе образования, в СМИ, в области культуры. </w:t>
      </w:r>
    </w:p>
    <w:p w:rsidR="001364F3" w:rsidRPr="00E52590" w:rsidRDefault="00FC3784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Украина – это з</w:t>
      </w:r>
      <w:r w:rsidR="001364F3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ахваты, поджоги и обстрелы православных храмов, нападения на священнослужителей, дискриминационные законопроекты, направленные против канонической Украинской Православной Церкви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64F3"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всем этим стоят судьбы миллионов православных христиан Украины, оказавшихся в заложниках на родной земле, десятков общин, лишившихся своих храмов.</w:t>
      </w:r>
      <w:r w:rsidRPr="00E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364F3" w:rsidRPr="00136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500 приходов Украинской православной церкви (УПЦ) были незаконно перерегистрированы в пользу </w:t>
      </w:r>
      <w:hyperlink r:id="rId14" w:tgtFrame="_blank" w:history="1">
        <w:r w:rsidR="001364F3" w:rsidRPr="001364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Православной церкви Украины (ПЦУ)</w:t>
        </w:r>
      </w:hyperlink>
      <w:r w:rsidR="001364F3" w:rsidRPr="00136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которой Русская и Украинская церкви не признают канонического статуса, а 144 храма были захвачены раскольниками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784" w:rsidRPr="00E52590" w:rsidRDefault="00A3236D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Националисты из «Правого сектора» полностью разрушили в Херсоне храм в честь преподобного Варсонофия Херсонского исповедника, относящийся к Московскому патриархату.  «Это был храм-часовня, его снесли «правосеки», разобрали, разбили битами, ломами, выбили стекла. Просто разгромили всё, как вандалы действовали», - рассказывают очевидцы.</w:t>
      </w:r>
    </w:p>
    <w:p w:rsidR="001E3404" w:rsidRPr="00E52590" w:rsidRDefault="00A3236D" w:rsidP="00E52590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недавних событий украинские военные продолжали демонстрировать свою человеконенавистническую сущность. Так, 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появилось 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видео,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 африканцев не пускают на поезд, следующий из Львова в Польшу. Ранее британское издание 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history="1">
        <w:r w:rsidRPr="006E0D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The Independent</w:t>
        </w:r>
      </w:hyperlink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написало о том, c какими сложностями африканцы эвакуируются с Украины. Так, их принудительно высаживали из автобусов до польской границы, чтобы освободить места украинцам, постоянно останавлива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оскорбляли</w:t>
      </w:r>
      <w:r w:rsidRPr="006E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бойцы теробороны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7F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Украинские власти насильно удержива</w:t>
      </w:r>
      <w:r w:rsidR="001E3404" w:rsidRPr="00E525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Харькове большую группу индийских студентов, которые хотели выехать в Белгород.</w:t>
      </w:r>
      <w:r w:rsidR="001E3404" w:rsidRPr="00E5259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сути их </w:t>
      </w:r>
    </w:p>
    <w:p w:rsidR="00A3236D" w:rsidRPr="00957FC8" w:rsidRDefault="00A3236D" w:rsidP="00E52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заложников и предлага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территорию Украины через украинско-польскую границу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7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ведутся активные боевые действия</w:t>
      </w:r>
      <w:r w:rsidR="001E3404"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36D" w:rsidRPr="00E52590" w:rsidRDefault="001E3404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боевых действий украинские националисты и иностранные наемники прикрываются мирным населением как щитом и всеми способами заставляют гражданских </w:t>
      </w:r>
      <w:r w:rsid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в городах. В Волновахе украинские военные открыли огонь по мирным жителям с белым флагом, которые пытались эвакуироваться из города. Жительница Харькова рассказывала о том, что националисты специально прячут военную технику в черте города. Кроме того, они громят магазины и</w:t>
      </w:r>
      <w:r w:rsid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разворовывают продукты.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Украинские танки прячутся в Харькове между мирным населением, становятся под мост, на подземные парковки в супермаркетах. Другая жительница Харькова рассказала, что её подруга не может выйти из дома, потому что украинские солдаты заварили дверь в подъезде. Она добавляет, 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украинские националисты стреляют по своим жителям: «Не русские по нам бьют, а наши стреляют! Мы тут по-пластунски ползаем». </w:t>
      </w:r>
    </w:p>
    <w:p w:rsidR="00A3236D" w:rsidRPr="00E52590" w:rsidRDefault="00A3236D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6D" w:rsidRPr="001364F3" w:rsidRDefault="00E52590" w:rsidP="00FC378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Символический факт. Несколько лет назад к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омандир добровольческого батальона «Азов» и его водитель насмерть разбились на внедорожнике, отступая из поселка Широкино. Автомобиль врезался в монумент памяти героев Великой Отечественной войны. Памятник выдержал удар и не обрушился, а вот двое украинских </w:t>
      </w:r>
      <w:r w:rsidR="00F047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боевиков</w:t>
      </w:r>
      <w:r w:rsidRPr="00E5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Советские воины победили фашизм, очистили Украину от коричневой чумы, подарили ее народам мир и созидательное развитие. Сегодня, спустя десятилетия, эту благородную миссию выполняют российские воины.</w:t>
      </w:r>
    </w:p>
    <w:sectPr w:rsidR="00A3236D" w:rsidRPr="001364F3" w:rsidSect="0075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7B" w:rsidRDefault="007C037B" w:rsidP="002717C9">
      <w:pPr>
        <w:spacing w:after="0" w:line="240" w:lineRule="auto"/>
      </w:pPr>
      <w:r>
        <w:separator/>
      </w:r>
    </w:p>
  </w:endnote>
  <w:endnote w:type="continuationSeparator" w:id="1">
    <w:p w:rsidR="007C037B" w:rsidRDefault="007C037B" w:rsidP="0027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7B" w:rsidRDefault="007C037B" w:rsidP="002717C9">
      <w:pPr>
        <w:spacing w:after="0" w:line="240" w:lineRule="auto"/>
      </w:pPr>
      <w:r>
        <w:separator/>
      </w:r>
    </w:p>
  </w:footnote>
  <w:footnote w:type="continuationSeparator" w:id="1">
    <w:p w:rsidR="007C037B" w:rsidRDefault="007C037B" w:rsidP="0027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1284"/>
    <w:multiLevelType w:val="multilevel"/>
    <w:tmpl w:val="1A8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37424"/>
    <w:multiLevelType w:val="multilevel"/>
    <w:tmpl w:val="97D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E55"/>
    <w:rsid w:val="0009454B"/>
    <w:rsid w:val="000A6A5C"/>
    <w:rsid w:val="000F1C24"/>
    <w:rsid w:val="001364F3"/>
    <w:rsid w:val="001438BC"/>
    <w:rsid w:val="00145FB1"/>
    <w:rsid w:val="00166F2C"/>
    <w:rsid w:val="001C188E"/>
    <w:rsid w:val="001E3404"/>
    <w:rsid w:val="0022141F"/>
    <w:rsid w:val="00227764"/>
    <w:rsid w:val="00242F33"/>
    <w:rsid w:val="002717C9"/>
    <w:rsid w:val="002826C7"/>
    <w:rsid w:val="0029376D"/>
    <w:rsid w:val="00293B45"/>
    <w:rsid w:val="002B23AE"/>
    <w:rsid w:val="00313233"/>
    <w:rsid w:val="003745BC"/>
    <w:rsid w:val="00385A03"/>
    <w:rsid w:val="00411A4D"/>
    <w:rsid w:val="0044078B"/>
    <w:rsid w:val="00462298"/>
    <w:rsid w:val="00480DDD"/>
    <w:rsid w:val="00552C53"/>
    <w:rsid w:val="00596329"/>
    <w:rsid w:val="006266AF"/>
    <w:rsid w:val="00703D48"/>
    <w:rsid w:val="00757D46"/>
    <w:rsid w:val="007C037B"/>
    <w:rsid w:val="0081008E"/>
    <w:rsid w:val="008961E1"/>
    <w:rsid w:val="00913E55"/>
    <w:rsid w:val="00921DE8"/>
    <w:rsid w:val="00957FC8"/>
    <w:rsid w:val="00A3236D"/>
    <w:rsid w:val="00A349A3"/>
    <w:rsid w:val="00A526B1"/>
    <w:rsid w:val="00A84B52"/>
    <w:rsid w:val="00AC0FA8"/>
    <w:rsid w:val="00B6083A"/>
    <w:rsid w:val="00B65A01"/>
    <w:rsid w:val="00B80E55"/>
    <w:rsid w:val="00BB5223"/>
    <w:rsid w:val="00BD485B"/>
    <w:rsid w:val="00C2509E"/>
    <w:rsid w:val="00C3561C"/>
    <w:rsid w:val="00C41D45"/>
    <w:rsid w:val="00D24106"/>
    <w:rsid w:val="00D65052"/>
    <w:rsid w:val="00D66641"/>
    <w:rsid w:val="00D94B16"/>
    <w:rsid w:val="00DC6CF5"/>
    <w:rsid w:val="00DF0B6E"/>
    <w:rsid w:val="00E36046"/>
    <w:rsid w:val="00E52590"/>
    <w:rsid w:val="00F047D3"/>
    <w:rsid w:val="00F418E6"/>
    <w:rsid w:val="00F80758"/>
    <w:rsid w:val="00F81F05"/>
    <w:rsid w:val="00F92FC2"/>
    <w:rsid w:val="00FB13AA"/>
    <w:rsid w:val="00FC3784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17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17C9"/>
    <w:rPr>
      <w:sz w:val="20"/>
      <w:szCs w:val="20"/>
    </w:rPr>
  </w:style>
  <w:style w:type="character" w:styleId="a5">
    <w:name w:val="Hyperlink"/>
    <w:rsid w:val="002717C9"/>
    <w:rPr>
      <w:color w:val="0000FF"/>
      <w:u w:val="single"/>
    </w:rPr>
  </w:style>
  <w:style w:type="character" w:styleId="a6">
    <w:name w:val="footnote reference"/>
    <w:semiHidden/>
    <w:rsid w:val="002717C9"/>
    <w:rPr>
      <w:vertAlign w:val="superscript"/>
    </w:rPr>
  </w:style>
  <w:style w:type="paragraph" w:styleId="a7">
    <w:name w:val="Normal (Web)"/>
    <w:basedOn w:val="a"/>
    <w:uiPriority w:val="99"/>
    <w:unhideWhenUsed/>
    <w:rsid w:val="00B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ext">
    <w:name w:val="doc__text"/>
    <w:basedOn w:val="a"/>
    <w:rsid w:val="00D6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17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17C9"/>
    <w:rPr>
      <w:sz w:val="20"/>
      <w:szCs w:val="20"/>
    </w:rPr>
  </w:style>
  <w:style w:type="character" w:styleId="a5">
    <w:name w:val="Hyperlink"/>
    <w:rsid w:val="002717C9"/>
    <w:rPr>
      <w:color w:val="0000FF"/>
      <w:u w:val="single"/>
    </w:rPr>
  </w:style>
  <w:style w:type="character" w:styleId="a6">
    <w:name w:val="footnote reference"/>
    <w:semiHidden/>
    <w:rsid w:val="002717C9"/>
    <w:rPr>
      <w:vertAlign w:val="superscript"/>
    </w:rPr>
  </w:style>
  <w:style w:type="paragraph" w:styleId="a7">
    <w:name w:val="Normal (Web)"/>
    <w:basedOn w:val="a"/>
    <w:uiPriority w:val="99"/>
    <w:unhideWhenUsed/>
    <w:rsid w:val="00B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ext">
    <w:name w:val="doc__text"/>
    <w:basedOn w:val="a"/>
    <w:rsid w:val="00D6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269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8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78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11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9605">
                  <w:marLeft w:val="0"/>
                  <w:marRight w:val="22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778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69613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780958818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918246069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805928140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622078963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829909662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06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952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7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20851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7384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9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6738">
          <w:marLeft w:val="0"/>
          <w:marRight w:val="0"/>
          <w:marTop w:val="3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5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97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3922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  <w:div w:id="122421367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279">
              <w:blockQuote w:val="1"/>
              <w:marLeft w:val="0"/>
              <w:marRight w:val="0"/>
              <w:marTop w:val="375"/>
              <w:marBottom w:val="675"/>
              <w:divBdr>
                <w:top w:val="single" w:sz="12" w:space="15" w:color="333333"/>
                <w:left w:val="single" w:sz="2" w:space="0" w:color="333333"/>
                <w:bottom w:val="single" w:sz="12" w:space="15" w:color="333333"/>
                <w:right w:val="single" w:sz="2" w:space="0" w:color="333333"/>
              </w:divBdr>
            </w:div>
          </w:divsChild>
        </w:div>
      </w:divsChild>
    </w:div>
    <w:div w:id="1555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116">
          <w:blockQuote w:val="1"/>
          <w:marLeft w:val="0"/>
          <w:marRight w:val="0"/>
          <w:marTop w:val="720"/>
          <w:marBottom w:val="480"/>
          <w:divBdr>
            <w:top w:val="single" w:sz="6" w:space="24" w:color="BEBEBE"/>
            <w:left w:val="none" w:sz="0" w:space="0" w:color="auto"/>
            <w:bottom w:val="single" w:sz="6" w:space="24" w:color="BEBEBE"/>
            <w:right w:val="none" w:sz="0" w:space="0" w:color="auto"/>
          </w:divBdr>
        </w:div>
        <w:div w:id="1966421316">
          <w:blockQuote w:val="1"/>
          <w:marLeft w:val="0"/>
          <w:marRight w:val="0"/>
          <w:marTop w:val="720"/>
          <w:marBottom w:val="480"/>
          <w:divBdr>
            <w:top w:val="single" w:sz="6" w:space="24" w:color="BEBEBE"/>
            <w:left w:val="none" w:sz="0" w:space="0" w:color="auto"/>
            <w:bottom w:val="single" w:sz="6" w:space="24" w:color="BEBEB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world/20140429/1005947985.html" TargetMode="External"/><Relationship Id="rId13" Type="http://schemas.openxmlformats.org/officeDocument/2006/relationships/hyperlink" Target="https://ru.wikipedia.org/wiki/%D0%9A%D0%B8%D0%B5%D0%B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ia.ru/world/20140415/1003930034.html" TargetMode="External"/><Relationship Id="rId12" Type="http://schemas.openxmlformats.org/officeDocument/2006/relationships/hyperlink" Target="https://ru.wikipedia.org/wiki/The_New_York_Tim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/index.php?title=%D0%94%D0%BE%D0%BB%D0%B8%D0%BD%D1%81%D0%BA%D0%B8%D0%B9,_%D0%AD%D0%B4%D1%83%D0%B0%D1%80%D0%B4_%D0%98%D1%81%D0%B0%D0%B0%D0%BA%D0%BE%D0%B2%D0%B8%D1%87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ependent.co.uk/news/world/europe/ukraine-refugees-racism-russia-invasion-b2024175.html" TargetMode="External"/><Relationship Id="rId10" Type="http://schemas.openxmlformats.org/officeDocument/2006/relationships/hyperlink" Target="https://ru.wikipedia.org/wiki/%D0%A3%D0%BA%D1%80%D0%B0%D0%B8%D0%BD%D1%81%D0%BA%D0%B8%D0%B9_%D0%B5%D0%B2%D1%80%D0%B5%D0%B9%D1%81%D0%BA%D0%B8%D0%B9_%D0%BA%D0%BE%D0%BC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tag/ukraina" TargetMode="External"/><Relationship Id="rId14" Type="http://schemas.openxmlformats.org/officeDocument/2006/relationships/hyperlink" Target="http://ria.ru/organization_pravoslavnaya-tserkov-ukra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ланская</dc:creator>
  <cp:lastModifiedBy>User</cp:lastModifiedBy>
  <cp:revision>4</cp:revision>
  <dcterms:created xsi:type="dcterms:W3CDTF">2022-03-15T04:25:00Z</dcterms:created>
  <dcterms:modified xsi:type="dcterms:W3CDTF">2022-04-12T03:15:00Z</dcterms:modified>
</cp:coreProperties>
</file>