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A6" w:rsidRDefault="007112A6"/>
    <w:p w:rsidR="007112A6" w:rsidRDefault="009B6819" w:rsidP="009B6819">
      <w:pPr>
        <w:jc w:val="center"/>
      </w:pPr>
      <w:r>
        <w:t xml:space="preserve">ВНИМАНИЕ, </w:t>
      </w:r>
      <w:r w:rsidR="007112A6">
        <w:t>АЧС</w:t>
      </w:r>
      <w:r>
        <w:t xml:space="preserve"> в Омской области</w:t>
      </w:r>
      <w:r w:rsidR="007112A6">
        <w:t>!</w:t>
      </w:r>
    </w:p>
    <w:p w:rsidR="007112A6" w:rsidRDefault="00AE0BF1" w:rsidP="009B6819">
      <w:pPr>
        <w:jc w:val="both"/>
      </w:pPr>
      <w:r>
        <w:t xml:space="preserve">   В связи с выявлением ДНК вируса </w:t>
      </w:r>
      <w:r w:rsidRPr="009B6819">
        <w:rPr>
          <w:b/>
        </w:rPr>
        <w:t>африканской чумы свиней</w:t>
      </w:r>
      <w:r>
        <w:t xml:space="preserve"> в патматериале от трупов домашних свиней на территории личного подсобного хозяйства расположенного в городе Омске, возникает реальная угроза заноса и распространения АЧС на территории нашего региона. С целью недопущения заноса АЧС необходимо усилить мероприятия по профи</w:t>
      </w:r>
      <w:r w:rsidR="007112A6">
        <w:t>лактике данного заболевания.</w:t>
      </w:r>
    </w:p>
    <w:p w:rsidR="007A2DFE" w:rsidRDefault="009B6819" w:rsidP="009B6819">
      <w:pPr>
        <w:jc w:val="both"/>
      </w:pPr>
      <w:r>
        <w:t xml:space="preserve">   </w:t>
      </w:r>
      <w:r w:rsidR="001F1E05">
        <w:t xml:space="preserve"> Информируем </w:t>
      </w:r>
      <w:r w:rsidR="00AE0BF1">
        <w:t>по недопущению ввоза потенциально опасных грузов, обязательной термической обработке пищевых отходов и своевременному информированию ветеринарных специалистов о падеже свиней, в том числе при обнаружении диких кабанов.</w:t>
      </w:r>
      <w:r>
        <w:t xml:space="preserve"> В целях предотвращения возникновения и распространения АЧС владельцы свиней и не только обязаны:</w:t>
      </w:r>
    </w:p>
    <w:p w:rsidR="007112A6" w:rsidRDefault="00AE0BF1">
      <w:r>
        <w:t xml:space="preserve">          - извещать в течение 24 часов специалистов госветслужбы</w:t>
      </w:r>
      <w:r w:rsidR="009B6819">
        <w:t xml:space="preserve"> </w:t>
      </w:r>
      <w:r>
        <w:t>обо всех случаях заболевания или гибели свиней, а также об изменениях в их поведении, указывающих на возможное заболевание;</w:t>
      </w:r>
    </w:p>
    <w:p w:rsidR="007112A6" w:rsidRDefault="00AE0BF1">
      <w:r>
        <w:t xml:space="preserve"> - принимать меры по изоляции подозреваемых в заболевании свиней, а также обеспечить изоляцию трупов свиней в том же помещении, в котором они находились;</w:t>
      </w:r>
    </w:p>
    <w:p w:rsidR="007112A6" w:rsidRDefault="00AE0BF1">
      <w:r>
        <w:t xml:space="preserve"> - выполнять требования специалистов госветслужбы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свиньи, противоэпизоотических и других мероприятий, предусмотренных настоящими Правилами; </w:t>
      </w:r>
    </w:p>
    <w:p w:rsidR="007112A6" w:rsidRDefault="00AE0BF1">
      <w:r>
        <w:t xml:space="preserve">- обеспечить содержание свиней в пределах хозяйств без выпаса и без доступа к животным других видов; </w:t>
      </w:r>
    </w:p>
    <w:p w:rsidR="00AE0BF1" w:rsidRDefault="00AE0BF1">
      <w:bookmarkStart w:id="0" w:name="_GoBack"/>
      <w:bookmarkEnd w:id="0"/>
      <w:r>
        <w:t>- осуществлять термическую обработку (проварку) предназначенных для кормления свиней пищевых отходов, продукции охоты в течение не менее 30 минут после закипания пищевых отходов, продукции охоты.</w:t>
      </w:r>
    </w:p>
    <w:p w:rsidR="009B6819" w:rsidRDefault="00FA5DE7">
      <w:r>
        <w:t>Немедленное информирование о</w:t>
      </w:r>
      <w:r w:rsidR="009B6819">
        <w:t xml:space="preserve"> всех случаях заболевания  и падежа свиней информируйте ГАУ ТО «Голышмановский ветцентр» 834546-2-54-18</w:t>
      </w:r>
    </w:p>
    <w:sectPr w:rsidR="009B6819" w:rsidSect="0005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45AE"/>
    <w:rsid w:val="00057576"/>
    <w:rsid w:val="001F1E05"/>
    <w:rsid w:val="002D45AE"/>
    <w:rsid w:val="00425E1F"/>
    <w:rsid w:val="005F76CB"/>
    <w:rsid w:val="006C504A"/>
    <w:rsid w:val="007112A6"/>
    <w:rsid w:val="007A2DFE"/>
    <w:rsid w:val="009B6819"/>
    <w:rsid w:val="009E02BA"/>
    <w:rsid w:val="00AE0BF1"/>
    <w:rsid w:val="00F85DF5"/>
    <w:rsid w:val="00FA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</dc:creator>
  <cp:lastModifiedBy>User</cp:lastModifiedBy>
  <cp:revision>2</cp:revision>
  <cp:lastPrinted>2022-05-15T12:38:00Z</cp:lastPrinted>
  <dcterms:created xsi:type="dcterms:W3CDTF">2022-05-19T11:08:00Z</dcterms:created>
  <dcterms:modified xsi:type="dcterms:W3CDTF">2022-05-19T11:08:00Z</dcterms:modified>
</cp:coreProperties>
</file>